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B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1F7B" w:rsidRDefault="00261F7B" w:rsidP="00261F7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261F7B" w:rsidRDefault="00261F7B" w:rsidP="00261F7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рабочей </w:t>
      </w:r>
      <w:r w:rsidRPr="00391E42">
        <w:rPr>
          <w:rFonts w:ascii="Times New Roman" w:hAnsi="Times New Roman"/>
          <w:sz w:val="28"/>
          <w:szCs w:val="28"/>
        </w:rPr>
        <w:t>программе учебного предмета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бытовой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совр</w:t>
      </w:r>
      <w:proofErr w:type="spellEnd"/>
      <w:r>
        <w:rPr>
          <w:rFonts w:ascii="Times New Roman" w:hAnsi="Times New Roman"/>
          <w:sz w:val="28"/>
          <w:szCs w:val="28"/>
        </w:rPr>
        <w:t>. бальный танец», срок обучения 4 года</w:t>
      </w:r>
      <w:r w:rsidRPr="00391E42">
        <w:rPr>
          <w:rFonts w:ascii="Times New Roman" w:hAnsi="Times New Roman"/>
          <w:sz w:val="28"/>
          <w:szCs w:val="28"/>
        </w:rPr>
        <w:t>, разраб</w:t>
      </w:r>
      <w:r>
        <w:rPr>
          <w:rFonts w:ascii="Times New Roman" w:hAnsi="Times New Roman"/>
          <w:sz w:val="28"/>
          <w:szCs w:val="28"/>
        </w:rPr>
        <w:t>отанной преподавателем МБОУ ДО</w:t>
      </w:r>
      <w:r w:rsidRPr="00391E4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1E42">
        <w:rPr>
          <w:rFonts w:ascii="Times New Roman" w:hAnsi="Times New Roman"/>
          <w:sz w:val="28"/>
          <w:szCs w:val="28"/>
        </w:rPr>
        <w:t>ДШИ</w:t>
      </w:r>
      <w:r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>» Ахмедовой А.Н.</w:t>
      </w:r>
    </w:p>
    <w:p w:rsidR="00261F7B" w:rsidRDefault="00261F7B" w:rsidP="00261F7B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61F7B" w:rsidRPr="00DA6D91" w:rsidRDefault="00261F7B" w:rsidP="00261F7B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6D91">
        <w:rPr>
          <w:rStyle w:val="c6"/>
          <w:color w:val="000000"/>
          <w:sz w:val="28"/>
          <w:szCs w:val="28"/>
        </w:rPr>
        <w:t>Данная программа приближена к традициям, опыту и методам обучения, сложившимся в хореографическом образовании, и к учебному процессу учебного заведения с профессиональной ориентацией.</w:t>
      </w:r>
    </w:p>
    <w:p w:rsidR="00261F7B" w:rsidRPr="004C2B3F" w:rsidRDefault="00261F7B" w:rsidP="00261F7B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DA6D91">
        <w:rPr>
          <w:rStyle w:val="c6"/>
          <w:color w:val="000000"/>
          <w:sz w:val="28"/>
          <w:szCs w:val="28"/>
        </w:rPr>
        <w:t>Ее освоение способствует формированию общей культуры детей, музыкального вкуса, навыков коллективного общения, развитию двигательного аппарата, мышления, фантазии, раскрытию индивидуальности.</w:t>
      </w:r>
    </w:p>
    <w:p w:rsidR="00261F7B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147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 w:rsidRPr="00851147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бытовой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совр</w:t>
      </w:r>
      <w:proofErr w:type="spellEnd"/>
      <w:r>
        <w:rPr>
          <w:rFonts w:ascii="Times New Roman" w:hAnsi="Times New Roman"/>
          <w:sz w:val="28"/>
          <w:szCs w:val="28"/>
        </w:rPr>
        <w:t>. бальный танец</w:t>
      </w:r>
      <w:r w:rsidRPr="0085114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рассчитан</w:t>
      </w:r>
      <w:r w:rsidRPr="00893EAF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5 лет  обучения по семилетней программе, с 9 -10 летнего возраста.</w:t>
      </w:r>
    </w:p>
    <w:p w:rsidR="00261F7B" w:rsidRPr="00EA7935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Цель программы:</w:t>
      </w:r>
      <w:r w:rsidRPr="00391E42">
        <w:rPr>
          <w:rFonts w:ascii="Times New Roman" w:hAnsi="Times New Roman"/>
          <w:sz w:val="28"/>
          <w:szCs w:val="28"/>
        </w:rPr>
        <w:t xml:space="preserve"> 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i/>
          <w:iCs/>
          <w:sz w:val="28"/>
          <w:szCs w:val="28"/>
        </w:rPr>
        <w:t xml:space="preserve">-  </w:t>
      </w:r>
      <w:r w:rsidRPr="00565827">
        <w:rPr>
          <w:rFonts w:ascii="Times New Roman" w:hAnsi="Times New Roman"/>
          <w:sz w:val="28"/>
          <w:szCs w:val="28"/>
        </w:rPr>
        <w:t>развитие личности учащегося;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социальная адаптация;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формирование духовно-нравственных ценностей;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расширение кругозора;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укрепление здоровья;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подготовка двигательного аппарата учащихся к исполнению танцевального материала различного характера, разнообразных жанров, различной степени технической трудности;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воспитание трудолюбия;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 xml:space="preserve">-  воспитание исполнительской культуры. </w:t>
      </w:r>
    </w:p>
    <w:p w:rsidR="00261F7B" w:rsidRPr="00EA7935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A7935">
        <w:rPr>
          <w:rFonts w:ascii="Times New Roman" w:hAnsi="Times New Roman"/>
          <w:i/>
          <w:iCs/>
          <w:sz w:val="28"/>
          <w:szCs w:val="28"/>
        </w:rPr>
        <w:t>Задачи: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i/>
          <w:iCs/>
          <w:sz w:val="28"/>
          <w:szCs w:val="28"/>
        </w:rPr>
        <w:t xml:space="preserve">-  </w:t>
      </w:r>
      <w:r w:rsidRPr="00565827">
        <w:rPr>
          <w:rFonts w:ascii="Times New Roman" w:hAnsi="Times New Roman"/>
          <w:sz w:val="28"/>
          <w:szCs w:val="28"/>
        </w:rPr>
        <w:t>формирование общей культуры, художественно-эстетического вкуса;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активизация мышления, развитие творческого начала;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 xml:space="preserve">-  активизация интереса к </w:t>
      </w:r>
      <w:proofErr w:type="spellStart"/>
      <w:proofErr w:type="gramStart"/>
      <w:r w:rsidRPr="00565827">
        <w:rPr>
          <w:rFonts w:ascii="Times New Roman" w:hAnsi="Times New Roman"/>
          <w:sz w:val="28"/>
          <w:szCs w:val="28"/>
        </w:rPr>
        <w:t>историко</w:t>
      </w:r>
      <w:proofErr w:type="spellEnd"/>
      <w:r w:rsidRPr="00565827">
        <w:rPr>
          <w:rFonts w:ascii="Times New Roman" w:hAnsi="Times New Roman"/>
          <w:sz w:val="28"/>
          <w:szCs w:val="28"/>
        </w:rPr>
        <w:t>- бытовому</w:t>
      </w:r>
      <w:proofErr w:type="gramEnd"/>
      <w:r w:rsidRPr="00565827">
        <w:rPr>
          <w:rFonts w:ascii="Times New Roman" w:hAnsi="Times New Roman"/>
          <w:sz w:val="28"/>
          <w:szCs w:val="28"/>
        </w:rPr>
        <w:t xml:space="preserve"> танцу;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овладение навыками музыкально-пластического интонирования;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совершенствование двигательного аппарата (развитие физических данных, исправление физических недостатков);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развитие пластичности, координации, хореографической памяти, внимания, формирование технических навыков;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воспитание силы, выносливости, укрепление нервной системы;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воспитание эмоциональной выразительности;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 xml:space="preserve">-  воспитание точной передачи </w:t>
      </w:r>
      <w:proofErr w:type="spellStart"/>
      <w:proofErr w:type="gramStart"/>
      <w:r w:rsidRPr="00565827">
        <w:rPr>
          <w:rFonts w:ascii="Times New Roman" w:hAnsi="Times New Roman"/>
          <w:sz w:val="28"/>
          <w:szCs w:val="28"/>
        </w:rPr>
        <w:t>историко</w:t>
      </w:r>
      <w:proofErr w:type="spellEnd"/>
      <w:r w:rsidRPr="00565827">
        <w:rPr>
          <w:rFonts w:ascii="Times New Roman" w:hAnsi="Times New Roman"/>
          <w:sz w:val="28"/>
          <w:szCs w:val="28"/>
        </w:rPr>
        <w:t xml:space="preserve"> - бытового</w:t>
      </w:r>
      <w:proofErr w:type="gramEnd"/>
      <w:r w:rsidRPr="00565827">
        <w:rPr>
          <w:rFonts w:ascii="Times New Roman" w:hAnsi="Times New Roman"/>
          <w:sz w:val="28"/>
          <w:szCs w:val="28"/>
        </w:rPr>
        <w:t xml:space="preserve"> и бального стиля и манеры;</w:t>
      </w:r>
    </w:p>
    <w:p w:rsidR="00261F7B" w:rsidRPr="00565827" w:rsidRDefault="00261F7B" w:rsidP="00261F7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формирование навыков коллективного общения;</w:t>
      </w:r>
    </w:p>
    <w:p w:rsidR="00261F7B" w:rsidRPr="00EA7935" w:rsidRDefault="00261F7B" w:rsidP="00261F7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827">
        <w:rPr>
          <w:rFonts w:ascii="Times New Roman" w:hAnsi="Times New Roman"/>
          <w:sz w:val="28"/>
          <w:szCs w:val="28"/>
        </w:rPr>
        <w:t>-  раскрытие индивидуальности.</w:t>
      </w:r>
    </w:p>
    <w:p w:rsidR="00261F7B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lastRenderedPageBreak/>
        <w:t xml:space="preserve">Рабочая программа </w:t>
      </w:r>
      <w:r w:rsidRPr="00851147">
        <w:rPr>
          <w:rFonts w:ascii="Times New Roman" w:hAnsi="Times New Roman"/>
          <w:i/>
          <w:sz w:val="28"/>
          <w:szCs w:val="28"/>
        </w:rPr>
        <w:t>включает в себя следующие разделы:</w:t>
      </w:r>
      <w:r>
        <w:rPr>
          <w:rFonts w:ascii="Times New Roman" w:hAnsi="Times New Roman"/>
          <w:sz w:val="28"/>
          <w:szCs w:val="28"/>
        </w:rPr>
        <w:t xml:space="preserve"> пояснительная записка, учебно-тематический </w:t>
      </w:r>
      <w:r w:rsidRPr="005160EA">
        <w:rPr>
          <w:rFonts w:ascii="Times New Roman" w:hAnsi="Times New Roman"/>
          <w:sz w:val="28"/>
          <w:szCs w:val="28"/>
        </w:rPr>
        <w:t>план,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0EA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изучаемого курса</w:t>
      </w:r>
      <w:r w:rsidRPr="005160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список литературы.</w:t>
      </w:r>
    </w:p>
    <w:p w:rsidR="00261F7B" w:rsidRPr="00CD705A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705A">
        <w:rPr>
          <w:rFonts w:ascii="Times New Roman" w:hAnsi="Times New Roman"/>
          <w:b/>
          <w:sz w:val="28"/>
          <w:szCs w:val="28"/>
        </w:rPr>
        <w:t>Формы контроля.</w:t>
      </w:r>
    </w:p>
    <w:p w:rsidR="00261F7B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>Текущий контроль осуществляется регулярно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05A">
        <w:rPr>
          <w:rFonts w:ascii="Times New Roman" w:hAnsi="Times New Roman"/>
          <w:sz w:val="28"/>
          <w:szCs w:val="28"/>
        </w:rPr>
        <w:t xml:space="preserve">периодичностью не более чем через два, три урока) в рамках расписания занятий. </w:t>
      </w:r>
    </w:p>
    <w:p w:rsidR="00261F7B" w:rsidRPr="005160EA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>Промежуточная аттестация проводится в форме зачёта в конце II четверти и</w:t>
      </w:r>
    </w:p>
    <w:p w:rsidR="00261F7B" w:rsidRPr="00EA7935" w:rsidRDefault="00261F7B" w:rsidP="00261F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переводного экзамена в конце </w:t>
      </w:r>
      <w:r w:rsidRPr="005160EA">
        <w:rPr>
          <w:rFonts w:ascii="Times New Roman" w:hAnsi="Times New Roman"/>
          <w:sz w:val="28"/>
          <w:szCs w:val="28"/>
        </w:rPr>
        <w:t xml:space="preserve"> IV</w:t>
      </w:r>
      <w:r>
        <w:rPr>
          <w:rFonts w:ascii="Times New Roman" w:hAnsi="Times New Roman"/>
          <w:sz w:val="28"/>
          <w:szCs w:val="28"/>
        </w:rPr>
        <w:t xml:space="preserve"> четверти. Итоговая аттестация  в 7 классе в конце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EA7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четверти.</w:t>
      </w:r>
    </w:p>
    <w:p w:rsidR="00261F7B" w:rsidRPr="005160EA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 xml:space="preserve">Успеваемость учащихся </w:t>
      </w:r>
      <w:r>
        <w:rPr>
          <w:rFonts w:ascii="Times New Roman" w:hAnsi="Times New Roman"/>
          <w:sz w:val="28"/>
          <w:szCs w:val="28"/>
        </w:rPr>
        <w:t xml:space="preserve">на уроке историко-бытового и </w:t>
      </w:r>
      <w:proofErr w:type="spellStart"/>
      <w:r>
        <w:rPr>
          <w:rFonts w:ascii="Times New Roman" w:hAnsi="Times New Roman"/>
          <w:sz w:val="28"/>
          <w:szCs w:val="28"/>
        </w:rPr>
        <w:t>совр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танца учитывается на контрольных уроках, зачетах, экзаменах, открытых уроках.</w:t>
      </w:r>
    </w:p>
    <w:p w:rsidR="00261F7B" w:rsidRPr="00391E42" w:rsidRDefault="00261F7B" w:rsidP="00261F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7 летней программе с 3-5</w:t>
      </w:r>
      <w:r w:rsidRPr="005160EA">
        <w:rPr>
          <w:rFonts w:ascii="Times New Roman" w:hAnsi="Times New Roman"/>
          <w:sz w:val="28"/>
          <w:szCs w:val="28"/>
        </w:rPr>
        <w:t xml:space="preserve"> класс </w:t>
      </w:r>
      <w:r>
        <w:rPr>
          <w:rFonts w:ascii="Times New Roman" w:hAnsi="Times New Roman"/>
          <w:sz w:val="28"/>
          <w:szCs w:val="28"/>
        </w:rPr>
        <w:t>2 часа в неделю, с 6-7 класс 1 час в неделю.</w:t>
      </w:r>
    </w:p>
    <w:p w:rsidR="00640175" w:rsidRDefault="00640175"/>
    <w:sectPr w:rsidR="00640175" w:rsidSect="00832E20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61F7B"/>
    <w:rsid w:val="00261F7B"/>
    <w:rsid w:val="0064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6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61F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Company>Microsoft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2020-02-29T06:31:00Z</dcterms:created>
  <dcterms:modified xsi:type="dcterms:W3CDTF">2020-02-29T06:31:00Z</dcterms:modified>
</cp:coreProperties>
</file>